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B42" w:rsidRDefault="00F32B42" w:rsidP="00F32B4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ТВЗ №01 – Разработка конструктивных характеристик зданий</w:t>
      </w:r>
    </w:p>
    <w:p w:rsidR="00F32B42" w:rsidRPr="00D634A6" w:rsidRDefault="00F32B42" w:rsidP="00F32B42">
      <w:pPr>
        <w:jc w:val="center"/>
        <w:rPr>
          <w:sz w:val="28"/>
          <w:szCs w:val="28"/>
          <w:highlight w:val="yellow"/>
        </w:rPr>
      </w:pPr>
      <w:r w:rsidRPr="00D634A6">
        <w:rPr>
          <w:sz w:val="28"/>
          <w:szCs w:val="28"/>
          <w:highlight w:val="yellow"/>
        </w:rPr>
        <w:t>Это Ваше первое практическое задание</w:t>
      </w:r>
    </w:p>
    <w:p w:rsidR="00F32B42" w:rsidRPr="00817E11" w:rsidRDefault="00D634A6" w:rsidP="00F32B42">
      <w:pPr>
        <w:jc w:val="center"/>
        <w:rPr>
          <w:sz w:val="28"/>
          <w:szCs w:val="28"/>
        </w:rPr>
      </w:pPr>
      <w:r w:rsidRPr="00D634A6">
        <w:rPr>
          <w:sz w:val="28"/>
          <w:szCs w:val="28"/>
          <w:highlight w:val="yellow"/>
        </w:rPr>
        <w:t>Вы должны мне прислать выбранный Вами вариант в виде таблицы с данными.</w:t>
      </w:r>
    </w:p>
    <w:p w:rsidR="00F32B42" w:rsidRPr="00817E11" w:rsidRDefault="00F32B42" w:rsidP="00F32B42">
      <w:pPr>
        <w:jc w:val="center"/>
        <w:rPr>
          <w:sz w:val="28"/>
          <w:szCs w:val="28"/>
        </w:rPr>
      </w:pPr>
      <w:r w:rsidRPr="00817E11">
        <w:rPr>
          <w:sz w:val="28"/>
          <w:szCs w:val="28"/>
        </w:rPr>
        <w:t>Надо взять из задания (ска</w:t>
      </w:r>
      <w:r w:rsidR="00817E11" w:rsidRPr="00817E11">
        <w:rPr>
          <w:sz w:val="28"/>
          <w:szCs w:val="28"/>
        </w:rPr>
        <w:t>нированного) данные по вашему порядковому номеру. Если Ваш порядковый номер имеет большее значение, чем в задании, то отнимаете цифру десять и так далее.</w:t>
      </w:r>
    </w:p>
    <w:p w:rsidR="00F32B42" w:rsidRPr="00817E11" w:rsidRDefault="00E37D18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>За каждое задание проставляются баллы, это</w:t>
      </w:r>
      <w:bookmarkStart w:id="0" w:name="_GoBack"/>
      <w:bookmarkEnd w:id="0"/>
      <w:r w:rsidR="00F32B42" w:rsidRPr="00817E11">
        <w:rPr>
          <w:sz w:val="28"/>
          <w:szCs w:val="28"/>
        </w:rPr>
        <w:t xml:space="preserve"> рейтинг.</w:t>
      </w:r>
    </w:p>
    <w:p w:rsidR="00F32B42" w:rsidRPr="00817E11" w:rsidRDefault="00F32B42" w:rsidP="00F32B42">
      <w:pPr>
        <w:jc w:val="center"/>
        <w:rPr>
          <w:sz w:val="28"/>
          <w:szCs w:val="28"/>
        </w:rPr>
      </w:pPr>
      <w:r w:rsidRPr="00817E11">
        <w:rPr>
          <w:sz w:val="28"/>
          <w:szCs w:val="28"/>
        </w:rPr>
        <w:t>Не будет рейтинга и сдачи курсового, нет допуска к экзамену.</w:t>
      </w:r>
    </w:p>
    <w:p w:rsidR="00F32B42" w:rsidRDefault="00F32B42" w:rsidP="00F32B42">
      <w:pPr>
        <w:jc w:val="center"/>
        <w:rPr>
          <w:sz w:val="28"/>
          <w:szCs w:val="28"/>
        </w:rPr>
      </w:pPr>
      <w:r w:rsidRPr="00817E11">
        <w:rPr>
          <w:sz w:val="28"/>
          <w:szCs w:val="28"/>
        </w:rPr>
        <w:t>Текстовую часть</w:t>
      </w:r>
      <w:r w:rsidR="00817E11">
        <w:rPr>
          <w:sz w:val="28"/>
          <w:szCs w:val="28"/>
        </w:rPr>
        <w:t xml:space="preserve">, которая будет в следующих заданиях </w:t>
      </w:r>
      <w:r w:rsidRPr="00817E11">
        <w:rPr>
          <w:sz w:val="28"/>
          <w:szCs w:val="28"/>
        </w:rPr>
        <w:t xml:space="preserve">надо переделывать </w:t>
      </w:r>
      <w:r w:rsidR="00817E11">
        <w:rPr>
          <w:sz w:val="28"/>
          <w:szCs w:val="28"/>
        </w:rPr>
        <w:t xml:space="preserve">(рассчитывать) </w:t>
      </w:r>
      <w:r w:rsidRPr="00817E11">
        <w:rPr>
          <w:sz w:val="28"/>
          <w:szCs w:val="28"/>
        </w:rPr>
        <w:t>по своему</w:t>
      </w:r>
      <w:r w:rsidR="00817E11">
        <w:rPr>
          <w:sz w:val="28"/>
          <w:szCs w:val="28"/>
        </w:rPr>
        <w:t xml:space="preserve"> варианту</w:t>
      </w:r>
      <w:r w:rsidRPr="00817E11">
        <w:rPr>
          <w:sz w:val="28"/>
          <w:szCs w:val="28"/>
        </w:rPr>
        <w:t xml:space="preserve">, чтобы пройти </w:t>
      </w:r>
      <w:proofErr w:type="spellStart"/>
      <w:r w:rsidRPr="00817E11">
        <w:rPr>
          <w:sz w:val="28"/>
          <w:szCs w:val="28"/>
        </w:rPr>
        <w:t>антиплагиат</w:t>
      </w:r>
      <w:proofErr w:type="spellEnd"/>
      <w:r w:rsidRPr="00817E11">
        <w:rPr>
          <w:sz w:val="28"/>
          <w:szCs w:val="28"/>
        </w:rPr>
        <w:t>.</w:t>
      </w:r>
    </w:p>
    <w:p w:rsidR="00817E11" w:rsidRDefault="00817E11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>Эти Ваши практические задания и есть, в сумме, курсовой проект.</w:t>
      </w:r>
    </w:p>
    <w:p w:rsidR="00817E11" w:rsidRDefault="00817E11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>Только надо будет сделать графическую часть на листе.</w:t>
      </w:r>
    </w:p>
    <w:p w:rsidR="00847BAA" w:rsidRDefault="00847BAA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>Все задания присылать по непроверенным работам</w:t>
      </w:r>
      <w:r w:rsidR="00544466">
        <w:rPr>
          <w:sz w:val="28"/>
          <w:szCs w:val="28"/>
        </w:rPr>
        <w:t>, желательно раз в неделю</w:t>
      </w:r>
      <w:r>
        <w:rPr>
          <w:sz w:val="28"/>
          <w:szCs w:val="28"/>
        </w:rPr>
        <w:t>.</w:t>
      </w:r>
    </w:p>
    <w:p w:rsidR="00847BAA" w:rsidRDefault="00847BAA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Окончательный вариант курсового проекта и листом </w:t>
      </w:r>
      <w:proofErr w:type="spellStart"/>
      <w:r>
        <w:rPr>
          <w:sz w:val="28"/>
          <w:szCs w:val="28"/>
        </w:rPr>
        <w:t>антиплагиата</w:t>
      </w:r>
      <w:proofErr w:type="spellEnd"/>
      <w:r>
        <w:rPr>
          <w:sz w:val="28"/>
          <w:szCs w:val="28"/>
        </w:rPr>
        <w:t xml:space="preserve"> тоже прислать по непроверенным работам, только файл подписывать – курсовой проект</w:t>
      </w:r>
    </w:p>
    <w:p w:rsidR="00817E11" w:rsidRDefault="00817E11" w:rsidP="00817E1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Что не понятно, есть консультации по онлайн. </w:t>
      </w:r>
    </w:p>
    <w:p w:rsidR="00817E11" w:rsidRDefault="00817E11" w:rsidP="00F32B42">
      <w:pPr>
        <w:jc w:val="center"/>
        <w:rPr>
          <w:sz w:val="28"/>
          <w:szCs w:val="28"/>
        </w:rPr>
      </w:pPr>
      <w:r>
        <w:rPr>
          <w:sz w:val="28"/>
          <w:szCs w:val="28"/>
        </w:rPr>
        <w:t>Желаю успехов!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им. Д. Серикбаева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Факультет: Школа архитектуры, строительства и дизайна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>к курсовому проекту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по дисциплине "</w:t>
      </w:r>
      <w:r w:rsidRPr="00D456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Технология возведения зданий и сооружений</w:t>
      </w:r>
      <w:r w:rsidRPr="00D4567E">
        <w:rPr>
          <w:rFonts w:ascii="Times New Roman" w:hAnsi="Times New Roman" w:cs="Times New Roman"/>
          <w:bCs/>
          <w:sz w:val="28"/>
          <w:szCs w:val="28"/>
        </w:rPr>
        <w:t>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67E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67E">
        <w:rPr>
          <w:rFonts w:ascii="Times New Roman" w:hAnsi="Times New Roman" w:cs="Times New Roman"/>
          <w:bCs/>
          <w:sz w:val="28"/>
          <w:szCs w:val="28"/>
        </w:rPr>
        <w:t>Тема: "</w:t>
      </w:r>
      <w:r w:rsidRPr="00D4567E">
        <w:rPr>
          <w:rFonts w:ascii="Times New Roman" w:hAnsi="Times New Roman" w:cs="Times New Roman"/>
          <w:sz w:val="28"/>
          <w:szCs w:val="28"/>
        </w:rPr>
        <w:t xml:space="preserve"> </w:t>
      </w:r>
      <w:r w:rsidRPr="00D4567E">
        <w:rPr>
          <w:rFonts w:ascii="Times New Roman" w:hAnsi="Times New Roman" w:cs="Times New Roman"/>
          <w:bCs/>
          <w:sz w:val="28"/>
          <w:szCs w:val="28"/>
        </w:rPr>
        <w:t>Монтаж строительных конструкций одноэтажного промышленного здания"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Look w:val="0000" w:firstRow="0" w:lastRow="0" w:firstColumn="0" w:lastColumn="0" w:noHBand="0" w:noVBand="0"/>
      </w:tblPr>
      <w:tblGrid>
        <w:gridCol w:w="3578"/>
        <w:gridCol w:w="425"/>
        <w:gridCol w:w="5636"/>
      </w:tblGrid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F32B42" w:rsidRPr="00D4567E" w:rsidTr="00891940">
        <w:trPr>
          <w:trHeight w:val="79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 </w:t>
            </w:r>
            <w:proofErr w:type="spellStart"/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А.Г.Гольцев</w:t>
            </w:r>
            <w:proofErr w:type="spellEnd"/>
          </w:p>
          <w:p w:rsidR="00F32B42" w:rsidRPr="00D4567E" w:rsidRDefault="00F32B42" w:rsidP="00891940">
            <w:pP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2022 г.</w:t>
            </w:r>
          </w:p>
        </w:tc>
      </w:tr>
      <w:tr w:rsidR="00F32B42" w:rsidRPr="00D4567E" w:rsidTr="00891940">
        <w:trPr>
          <w:trHeight w:val="590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Студент </w:t>
            </w:r>
          </w:p>
        </w:tc>
      </w:tr>
      <w:tr w:rsidR="00F32B42" w:rsidRPr="00D4567E" w:rsidTr="00891940"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Специальности……….., группы  ……….</w:t>
            </w:r>
          </w:p>
        </w:tc>
      </w:tr>
      <w:tr w:rsidR="00F32B42" w:rsidRPr="00D4567E" w:rsidTr="00891940">
        <w:trPr>
          <w:trHeight w:val="718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 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kk-KZ"/>
              </w:rPr>
              <w:t>.................</w:t>
            </w:r>
            <w:r w:rsidRPr="00D4567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32B42" w:rsidRPr="00D4567E" w:rsidRDefault="00F32B42" w:rsidP="00891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                    (подпись)</w:t>
            </w:r>
          </w:p>
        </w:tc>
      </w:tr>
      <w:tr w:rsidR="00F32B42" w:rsidRPr="00D4567E" w:rsidTr="00891940">
        <w:trPr>
          <w:trHeight w:val="493"/>
        </w:trPr>
        <w:tc>
          <w:tcPr>
            <w:tcW w:w="3578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6" w:type="dxa"/>
          </w:tcPr>
          <w:p w:rsidR="00F32B42" w:rsidRPr="00D4567E" w:rsidRDefault="00F32B42" w:rsidP="008919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67E">
              <w:rPr>
                <w:rFonts w:ascii="Times New Roman" w:hAnsi="Times New Roman" w:cs="Times New Roman"/>
                <w:sz w:val="28"/>
                <w:szCs w:val="28"/>
              </w:rPr>
              <w:t>"____" ______________ 2022 г.</w:t>
            </w:r>
          </w:p>
        </w:tc>
      </w:tr>
    </w:tbl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F32B42" w:rsidRPr="00D4567E" w:rsidRDefault="00F32B42" w:rsidP="00F32B42">
      <w:pPr>
        <w:jc w:val="center"/>
        <w:rPr>
          <w:rFonts w:ascii="Times New Roman" w:hAnsi="Times New Roman" w:cs="Times New Roman"/>
          <w:sz w:val="28"/>
          <w:szCs w:val="28"/>
        </w:rPr>
      </w:pPr>
      <w:r w:rsidRPr="00D4567E">
        <w:rPr>
          <w:rFonts w:ascii="Times New Roman" w:hAnsi="Times New Roman" w:cs="Times New Roman"/>
          <w:sz w:val="28"/>
          <w:szCs w:val="28"/>
        </w:rPr>
        <w:t>2022г.</w:t>
      </w:r>
    </w:p>
    <w:p w:rsidR="00F32B42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jc w:val="center"/>
        <w:rPr>
          <w:sz w:val="28"/>
          <w:szCs w:val="28"/>
        </w:rPr>
      </w:pPr>
      <w:r w:rsidRPr="00520C3B">
        <w:rPr>
          <w:sz w:val="28"/>
          <w:szCs w:val="28"/>
        </w:rPr>
        <w:t>СОДЕРЖАНИЕ</w:t>
      </w:r>
    </w:p>
    <w:p w:rsidR="00F32B42" w:rsidRPr="00520C3B" w:rsidRDefault="00F32B42" w:rsidP="00F32B42">
      <w:pPr>
        <w:jc w:val="center"/>
        <w:rPr>
          <w:sz w:val="28"/>
          <w:szCs w:val="28"/>
        </w:rPr>
      </w:pPr>
    </w:p>
    <w:p w:rsidR="00F32B42" w:rsidRPr="00520C3B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ВВЕДЕНИЕ...</w:t>
      </w:r>
      <w:r w:rsidRPr="00520C3B">
        <w:rPr>
          <w:sz w:val="28"/>
          <w:szCs w:val="28"/>
        </w:rPr>
        <w:t>…………………………………………………………</w:t>
      </w:r>
      <w:proofErr w:type="gramStart"/>
      <w:r w:rsidRPr="00520C3B">
        <w:rPr>
          <w:sz w:val="28"/>
          <w:szCs w:val="28"/>
        </w:rPr>
        <w:t>…....</w:t>
      </w:r>
      <w:proofErr w:type="gramEnd"/>
      <w:r w:rsidRPr="00520C3B">
        <w:rPr>
          <w:sz w:val="28"/>
          <w:szCs w:val="28"/>
        </w:rPr>
        <w:t>.3</w:t>
      </w:r>
    </w:p>
    <w:p w:rsidR="00F32B42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ХАРАКТЕРИСТИКИ МОНТИРУЕМОГО </w:t>
      </w:r>
      <w:proofErr w:type="gramStart"/>
      <w:r>
        <w:rPr>
          <w:sz w:val="28"/>
          <w:szCs w:val="28"/>
        </w:rPr>
        <w:t>ЗДАНИЯ….</w:t>
      </w:r>
      <w:proofErr w:type="gramEnd"/>
      <w:r>
        <w:rPr>
          <w:sz w:val="28"/>
          <w:szCs w:val="28"/>
        </w:rPr>
        <w:t>………………...4</w:t>
      </w: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СПЕЦИФИКАЦИЯ ЭЛЕМЕНТОВ СБОРНЫХ </w:t>
      </w:r>
      <w:proofErr w:type="gramStart"/>
      <w:r>
        <w:rPr>
          <w:sz w:val="28"/>
          <w:szCs w:val="28"/>
        </w:rPr>
        <w:t>КОНСТРУКЦИЙ….</w:t>
      </w:r>
      <w:proofErr w:type="gramEnd"/>
      <w:r w:rsidRPr="00520C3B">
        <w:rPr>
          <w:sz w:val="28"/>
          <w:szCs w:val="28"/>
        </w:rPr>
        <w:t>….</w:t>
      </w:r>
      <w:r>
        <w:rPr>
          <w:sz w:val="28"/>
          <w:szCs w:val="28"/>
        </w:rPr>
        <w:t>5</w:t>
      </w: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2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1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ПОТРЕБНЫХ МАТЕРИАЛОВ………...</w:t>
      </w:r>
      <w:r w:rsidRPr="00520C3B">
        <w:rPr>
          <w:sz w:val="28"/>
          <w:szCs w:val="28"/>
        </w:rPr>
        <w:t>………………...</w:t>
      </w:r>
      <w:r>
        <w:rPr>
          <w:sz w:val="28"/>
          <w:szCs w:val="28"/>
        </w:rPr>
        <w:t>8</w:t>
      </w: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3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numPr>
          <w:ilvl w:val="0"/>
          <w:numId w:val="3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ВЕДОМОСТЬ ОБЪЕМОВ РАБОТ………………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…...……………10</w:t>
      </w: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BA3EFC" w:rsidRDefault="00F32B42" w:rsidP="00F32B42">
      <w:pPr>
        <w:pStyle w:val="a3"/>
        <w:numPr>
          <w:ilvl w:val="0"/>
          <w:numId w:val="4"/>
        </w:numPr>
        <w:spacing w:after="0" w:line="240" w:lineRule="auto"/>
        <w:ind w:left="709"/>
        <w:contextualSpacing w:val="0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F32B42" w:rsidRPr="00520C3B" w:rsidRDefault="00F32B42" w:rsidP="00F32B42">
      <w:pPr>
        <w:numPr>
          <w:ilvl w:val="0"/>
          <w:numId w:val="4"/>
        </w:numPr>
        <w:spacing w:after="0"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>МЕХАНИЗАЦИЯ ПРОИЗВОДСТВА РАБОТ……………...</w:t>
      </w:r>
      <w:r w:rsidRPr="00520C3B">
        <w:rPr>
          <w:sz w:val="28"/>
          <w:szCs w:val="28"/>
        </w:rPr>
        <w:t>…</w:t>
      </w:r>
      <w:proofErr w:type="gramStart"/>
      <w:r w:rsidRPr="00520C3B">
        <w:rPr>
          <w:sz w:val="28"/>
          <w:szCs w:val="28"/>
        </w:rPr>
        <w:t>…….</w:t>
      </w:r>
      <w:proofErr w:type="gramEnd"/>
      <w:r w:rsidRPr="00520C3B">
        <w:rPr>
          <w:sz w:val="28"/>
          <w:szCs w:val="28"/>
        </w:rPr>
        <w:t>…..</w:t>
      </w:r>
      <w:r>
        <w:rPr>
          <w:sz w:val="28"/>
          <w:szCs w:val="28"/>
        </w:rPr>
        <w:t>16</w:t>
      </w: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0"/>
          <w:numId w:val="5"/>
        </w:numPr>
        <w:spacing w:after="0" w:line="240" w:lineRule="auto"/>
        <w:rPr>
          <w:vanish/>
          <w:sz w:val="28"/>
          <w:szCs w:val="28"/>
        </w:rPr>
      </w:pP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Ведомость автотранспортных средств…</w:t>
      </w:r>
      <w:r w:rsidRPr="00520C3B">
        <w:rPr>
          <w:sz w:val="28"/>
          <w:szCs w:val="28"/>
        </w:rPr>
        <w:t>…………………….......…</w:t>
      </w:r>
      <w:r>
        <w:rPr>
          <w:sz w:val="28"/>
          <w:szCs w:val="28"/>
        </w:rPr>
        <w:t>17</w:t>
      </w:r>
    </w:p>
    <w:p w:rsidR="00F32B42" w:rsidRPr="00520C3B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Ведомость грузозахватных приспособлений</w:t>
      </w:r>
      <w:r w:rsidRPr="00520C3B">
        <w:rPr>
          <w:sz w:val="28"/>
          <w:szCs w:val="28"/>
        </w:rPr>
        <w:t>…………………</w:t>
      </w:r>
      <w:proofErr w:type="gramStart"/>
      <w:r w:rsidRPr="00520C3B"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19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 w:rsidRPr="00520C3B"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Технические характеристики крана</w:t>
      </w:r>
      <w:r w:rsidRPr="00520C3B">
        <w:rPr>
          <w:sz w:val="28"/>
          <w:szCs w:val="28"/>
        </w:rPr>
        <w:t>…</w:t>
      </w:r>
      <w:r>
        <w:rPr>
          <w:sz w:val="28"/>
          <w:szCs w:val="28"/>
        </w:rPr>
        <w:t>…</w:t>
      </w:r>
      <w:r w:rsidRPr="00520C3B">
        <w:rPr>
          <w:sz w:val="28"/>
          <w:szCs w:val="28"/>
        </w:rPr>
        <w:t>…………………………...</w:t>
      </w:r>
      <w:r>
        <w:rPr>
          <w:sz w:val="28"/>
          <w:szCs w:val="28"/>
        </w:rPr>
        <w:t>22</w:t>
      </w:r>
    </w:p>
    <w:p w:rsidR="00F32B42" w:rsidRDefault="00F32B42" w:rsidP="00F32B42">
      <w:pPr>
        <w:numPr>
          <w:ilvl w:val="1"/>
          <w:numId w:val="4"/>
        </w:numPr>
        <w:spacing w:after="0" w:line="240" w:lineRule="auto"/>
        <w:ind w:left="1134"/>
        <w:rPr>
          <w:sz w:val="28"/>
          <w:szCs w:val="28"/>
        </w:rPr>
      </w:pPr>
      <w:r>
        <w:rPr>
          <w:sz w:val="28"/>
          <w:szCs w:val="28"/>
        </w:rPr>
        <w:t xml:space="preserve"> Технические параметры самоходно-стреловых кранов…………...35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ТЕХНИКО-ЭКОНОМИЧЕСКОЕ СРАВНЕНИЕ КРАНА……………...37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сменной эксплуатационной производительности крана…………………………………………………………………...37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продолжительности монтажных работ……………...41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трудоёмкости монтажных работ………………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…....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.42 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Определение основных экономических параметров………………43</w:t>
      </w:r>
    </w:p>
    <w:p w:rsidR="00F32B42" w:rsidRPr="00D4567E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</w:pPr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 xml:space="preserve"> Экономическая эффективность кранов………………………</w:t>
      </w:r>
      <w:proofErr w:type="gramStart"/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…….</w:t>
      </w:r>
      <w:proofErr w:type="gramEnd"/>
      <w:r w:rsidRPr="00D4567E">
        <w:rPr>
          <w:rFonts w:ascii="Times New Roman" w:eastAsia="Times New Roman" w:hAnsi="Times New Roman" w:cs="Times New Roman"/>
          <w:sz w:val="28"/>
          <w:szCs w:val="28"/>
          <w:highlight w:val="red"/>
          <w:lang w:eastAsia="ru-RU"/>
        </w:rPr>
        <w:t>.47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УКАЗАНИЯ ПО ПРОИЗВОДСТВУ РАБОТ……………………………48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Складирование сборных конструкций……………………………...48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фундаментных балок…………………………………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48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колонн…………………………………………………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49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наружных стеновых панелей………………………………50</w:t>
      </w:r>
    </w:p>
    <w:p w:rsidR="00F32B42" w:rsidRDefault="00F32B42" w:rsidP="00F32B42">
      <w:pPr>
        <w:pStyle w:val="a3"/>
        <w:numPr>
          <w:ilvl w:val="1"/>
          <w:numId w:val="7"/>
        </w:numPr>
        <w:spacing w:after="0" w:line="240" w:lineRule="auto"/>
        <w:ind w:left="1134" w:hanging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Монтаж плит покрытия……………………………………………...51</w:t>
      </w:r>
    </w:p>
    <w:p w:rsidR="00F32B42" w:rsidRDefault="00F32B42" w:rsidP="00F32B42">
      <w:pPr>
        <w:pStyle w:val="a3"/>
        <w:numPr>
          <w:ilvl w:val="0"/>
          <w:numId w:val="7"/>
        </w:num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УКАЗАНИЯ ПО ТЕХНИКЕ БЕЗОПАСНОСТИ…………………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.52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ЗАКЛЮЧЕНИЕ…………………………………………………………...57</w:t>
      </w:r>
    </w:p>
    <w:p w:rsidR="00F32B42" w:rsidRDefault="00F32B42" w:rsidP="00F32B42">
      <w:pPr>
        <w:ind w:left="709"/>
        <w:rPr>
          <w:sz w:val="28"/>
          <w:szCs w:val="28"/>
        </w:rPr>
      </w:pPr>
      <w:r>
        <w:rPr>
          <w:sz w:val="28"/>
          <w:szCs w:val="28"/>
        </w:rPr>
        <w:t>СПИСОК ЛИТЕРАТУРЫ………………………………………………...58</w:t>
      </w: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left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 w:rsidR="00F32B42" w:rsidRDefault="00F32B42" w:rsidP="00F32B42">
      <w:pPr>
        <w:ind w:left="709"/>
        <w:jc w:val="center"/>
        <w:rPr>
          <w:sz w:val="28"/>
          <w:szCs w:val="28"/>
        </w:rPr>
      </w:pP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Возведение зданий и сооружений складывается из ряда строительных работ, которые в свою очередь подразделяются на отдельные процессы. При этом выполнение строительных работ осуществляется в определённой технологической последовательности: подготовительные работы – производство работ подземной части или так </w:t>
      </w:r>
      <w:proofErr w:type="gramStart"/>
      <w:r w:rsidRPr="000F26EF">
        <w:rPr>
          <w:sz w:val="28"/>
          <w:szCs w:val="28"/>
        </w:rPr>
        <w:t>называемые  “</w:t>
      </w:r>
      <w:proofErr w:type="gramEnd"/>
      <w:r w:rsidRPr="000F26EF">
        <w:rPr>
          <w:sz w:val="28"/>
          <w:szCs w:val="28"/>
        </w:rPr>
        <w:t>нулевые циклы”; возведение надземной части; отделочные работы; благоустройство территории.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 целях сокращения сроков строительства эти виды работ совмещают по времени, т.е. осуществляют поточным методом, что позволяет более эффективно использовать машины и механизмы, повысить производительность труда и снизить стоимость строительства.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Монтаж строительных конструкций является ведущим технологическим процессом, который во многом определяет структуру объектных потоков, общий темп строительства объекта, порядок и методы производства других видов работ. При этом необходимо иметь в виду, что выполнение всех видов строительных работ, включая и монтаж конструкций, должно быть увязано в единый технологический процесс – поток, конечной целью которого является получение готовой продукции в виде здания и сооружения.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lastRenderedPageBreak/>
        <w:t xml:space="preserve">Поточный метод строительства основан на применении принципов непрерывности и равномерного выполнения процессов в строительном производстве. Для создания строительного потока необходимо: 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 xml:space="preserve">во-первых, весь комплекс работ по строительству объектов расчленить на составляющие процессы, разделить труд между исполнителями и закрепить составляющие процессы за бригадами и звеньями; </w:t>
      </w:r>
    </w:p>
    <w:p w:rsidR="00F32B42" w:rsidRPr="000F26EF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во-вторых, рассчитать производственный ритм путем разделения общего фронта работ (здания или сооружения) на отдельные участки (захватки) и назначения примерно одинаковой продолжительности работ на этих участках, максимально совместив во времени и пространстве выполнение составляющих процессов.</w:t>
      </w:r>
    </w:p>
    <w:p w:rsidR="00F32B42" w:rsidRDefault="00F32B42" w:rsidP="00F32B42">
      <w:pPr>
        <w:ind w:firstLine="709"/>
        <w:jc w:val="both"/>
        <w:rPr>
          <w:sz w:val="28"/>
          <w:szCs w:val="28"/>
        </w:rPr>
      </w:pPr>
      <w:r w:rsidRPr="000F26EF">
        <w:rPr>
          <w:sz w:val="28"/>
          <w:szCs w:val="28"/>
        </w:rPr>
        <w:t>Технология монтажа конструкций определяется совокупностью решения организационных и технологических задач путем использования оптимальных способов и методов производства работ, в конечном счете, которой получаем готовую продукцию в виде здания или сооружения. Выбор оптимального варианта производства работ во многом предопределяет сроки строительства и его качество.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</w:p>
    <w:p w:rsidR="00F32B42" w:rsidRDefault="00F32B42" w:rsidP="00F32B4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1 ХАРАКТЕРИСТИКИ МОНТИРУЕМОГО ЗДАНИЯ</w:t>
      </w:r>
    </w:p>
    <w:p w:rsidR="00F32B42" w:rsidRDefault="00F32B42" w:rsidP="00F32B42">
      <w:pPr>
        <w:ind w:firstLine="709"/>
        <w:rPr>
          <w:sz w:val="28"/>
          <w:szCs w:val="28"/>
        </w:rPr>
      </w:pP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74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Монтируемое здание – промышленное,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одноэтажное, каркасное,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4-х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пролетное, состоит из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4х18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пролетов.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120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Ширина здания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72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Каркас здания, покрытия, стеновые ограждения из сборного железобетона.</w:t>
      </w:r>
    </w:p>
    <w:p w:rsidR="00F32B42" w:rsidRDefault="00F32B42" w:rsidP="00F32B42">
      <w:pPr>
        <w:pStyle w:val="a3"/>
        <w:numPr>
          <w:ilvl w:val="0"/>
          <w:numId w:val="6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Шаг колонн наружного и внутреннего рядов </w:t>
      </w:r>
      <w:r w:rsidRPr="00016AD0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</w:t>
      </w:r>
    </w:p>
    <w:p w:rsidR="0052655E" w:rsidRDefault="0052655E"/>
    <w:sectPr w:rsidR="0052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B1E14"/>
    <w:multiLevelType w:val="multilevel"/>
    <w:tmpl w:val="80BE7A06"/>
    <w:lvl w:ilvl="0">
      <w:start w:val="6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1" w15:restartNumberingAfterBreak="0">
    <w:nsid w:val="206A4A3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38406FA"/>
    <w:multiLevelType w:val="hybridMultilevel"/>
    <w:tmpl w:val="69A6621E"/>
    <w:lvl w:ilvl="0" w:tplc="305CC7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A156E51"/>
    <w:multiLevelType w:val="multilevel"/>
    <w:tmpl w:val="3E4C59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9A71F21"/>
    <w:multiLevelType w:val="multilevel"/>
    <w:tmpl w:val="83803F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85475FA"/>
    <w:multiLevelType w:val="hybridMultilevel"/>
    <w:tmpl w:val="860A9BD8"/>
    <w:lvl w:ilvl="0" w:tplc="7F66EE5A">
      <w:start w:val="1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A417288"/>
    <w:multiLevelType w:val="multilevel"/>
    <w:tmpl w:val="FA66BCDA"/>
    <w:lvl w:ilvl="0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E8A"/>
    <w:rsid w:val="00082E8A"/>
    <w:rsid w:val="0052655E"/>
    <w:rsid w:val="00544466"/>
    <w:rsid w:val="00817E11"/>
    <w:rsid w:val="00847BAA"/>
    <w:rsid w:val="00D634A6"/>
    <w:rsid w:val="00E37D18"/>
    <w:rsid w:val="00F3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D0033"/>
  <w15:chartTrackingRefBased/>
  <w15:docId w15:val="{2BB44D6A-7E29-4B43-9811-B59E4916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B4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821</Words>
  <Characters>4686</Characters>
  <Application>Microsoft Office Word</Application>
  <DocSecurity>0</DocSecurity>
  <Lines>39</Lines>
  <Paragraphs>10</Paragraphs>
  <ScaleCrop>false</ScaleCrop>
  <Company>diakov.net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2022-09-20T06:55:00Z</dcterms:created>
  <dcterms:modified xsi:type="dcterms:W3CDTF">2023-09-06T05:04:00Z</dcterms:modified>
</cp:coreProperties>
</file>